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537E" w14:textId="77777777" w:rsidR="00C15794" w:rsidRDefault="00C15794">
      <w:pPr>
        <w:rPr>
          <w:rFonts w:ascii="Times New Roman" w:hAnsi="Times New Roman" w:cs="Times New Roman"/>
          <w:b/>
          <w:bCs/>
        </w:rPr>
      </w:pPr>
    </w:p>
    <w:p w14:paraId="1E8EC166" w14:textId="3FFC58F4" w:rsidR="00E22ED7" w:rsidRPr="00B13039" w:rsidRDefault="0020726F">
      <w:pPr>
        <w:rPr>
          <w:rFonts w:ascii="Times New Roman" w:hAnsi="Times New Roman" w:cs="Times New Roman"/>
          <w:b/>
          <w:bCs/>
        </w:rPr>
      </w:pPr>
      <w:r w:rsidRPr="00B13039">
        <w:rPr>
          <w:rFonts w:ascii="Times New Roman" w:hAnsi="Times New Roman" w:cs="Times New Roman"/>
          <w:b/>
          <w:bCs/>
        </w:rPr>
        <w:t>Riscrivi le frasi usando la congiunzione “come se</w:t>
      </w:r>
      <w:r w:rsidR="00B13039" w:rsidRPr="00B13039">
        <w:rPr>
          <w:rFonts w:ascii="Times New Roman" w:hAnsi="Times New Roman" w:cs="Times New Roman"/>
          <w:b/>
          <w:bCs/>
        </w:rPr>
        <w:t xml:space="preserve"> + congiuntivo imperfetto o trapassato</w:t>
      </w:r>
      <w:r w:rsidRPr="00B13039">
        <w:rPr>
          <w:rFonts w:ascii="Times New Roman" w:hAnsi="Times New Roman" w:cs="Times New Roman"/>
          <w:b/>
          <w:bCs/>
        </w:rPr>
        <w:t>” come nell’esempio:</w:t>
      </w:r>
    </w:p>
    <w:p w14:paraId="5490EBC2" w14:textId="2C7372A1" w:rsidR="0020726F" w:rsidRPr="00B13039" w:rsidRDefault="0020726F" w:rsidP="00CF559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B13039">
        <w:rPr>
          <w:rFonts w:ascii="Times New Roman" w:hAnsi="Times New Roman" w:cs="Times New Roman"/>
          <w:i/>
          <w:iCs/>
        </w:rPr>
        <w:t xml:space="preserve">L’uomo all’angolo </w:t>
      </w:r>
      <w:r w:rsidR="00B13039" w:rsidRPr="00B13039">
        <w:rPr>
          <w:rFonts w:ascii="Times New Roman" w:hAnsi="Times New Roman" w:cs="Times New Roman"/>
          <w:i/>
          <w:iCs/>
        </w:rPr>
        <w:t>ha vinto alla lotteria ed ora è milionario</w:t>
      </w:r>
      <w:r w:rsidRPr="00B13039">
        <w:rPr>
          <w:rFonts w:ascii="Times New Roman" w:hAnsi="Times New Roman" w:cs="Times New Roman"/>
          <w:i/>
          <w:iCs/>
        </w:rPr>
        <w:t xml:space="preserve">. Tuttavia, </w:t>
      </w:r>
      <w:r w:rsidR="00CF559F" w:rsidRPr="00B13039">
        <w:rPr>
          <w:rFonts w:ascii="Times New Roman" w:hAnsi="Times New Roman" w:cs="Times New Roman"/>
          <w:i/>
          <w:iCs/>
        </w:rPr>
        <w:t xml:space="preserve">indossa solo vestiti rovinati, sporchi e di seconda mano. </w:t>
      </w:r>
    </w:p>
    <w:p w14:paraId="51DAABA0" w14:textId="77777777" w:rsidR="00CF559F" w:rsidRPr="00B13039" w:rsidRDefault="00CF559F" w:rsidP="00CF559F">
      <w:pPr>
        <w:pStyle w:val="Listenabsatz"/>
        <w:rPr>
          <w:rFonts w:ascii="Times New Roman" w:hAnsi="Times New Roman" w:cs="Times New Roman"/>
          <w:i/>
          <w:iCs/>
        </w:rPr>
      </w:pPr>
    </w:p>
    <w:p w14:paraId="39B6E0A6" w14:textId="49A4A1A7" w:rsidR="00CF559F" w:rsidRPr="00B13039" w:rsidRDefault="00CF559F" w:rsidP="00CF559F">
      <w:pPr>
        <w:pStyle w:val="Listenabsatz"/>
        <w:rPr>
          <w:rFonts w:ascii="Times New Roman" w:hAnsi="Times New Roman" w:cs="Times New Roman"/>
          <w:i/>
          <w:iCs/>
        </w:rPr>
      </w:pPr>
      <w:r w:rsidRPr="00B13039">
        <w:rPr>
          <w:rFonts w:ascii="Times New Roman" w:hAnsi="Times New Roman" w:cs="Times New Roman"/>
          <w:i/>
          <w:iCs/>
        </w:rPr>
        <w:t xml:space="preserve">L’uomo all’angolo si veste come se fosse povero. </w:t>
      </w:r>
    </w:p>
    <w:p w14:paraId="67C893C8" w14:textId="348143B5" w:rsidR="00B13039" w:rsidRPr="00B13039" w:rsidRDefault="00B13039" w:rsidP="00CF559F">
      <w:pPr>
        <w:pStyle w:val="Listenabsatz"/>
        <w:rPr>
          <w:rFonts w:ascii="Times New Roman" w:hAnsi="Times New Roman" w:cs="Times New Roman"/>
          <w:i/>
          <w:iCs/>
        </w:rPr>
      </w:pPr>
      <w:r w:rsidRPr="00B13039">
        <w:rPr>
          <w:rFonts w:ascii="Times New Roman" w:hAnsi="Times New Roman" w:cs="Times New Roman"/>
          <w:i/>
          <w:iCs/>
        </w:rPr>
        <w:t>L’uomo all’angolo si veste come se non avesse vinto alla lotteria.</w:t>
      </w:r>
    </w:p>
    <w:p w14:paraId="23C1BD6A" w14:textId="77777777" w:rsidR="002313ED" w:rsidRPr="00B13039" w:rsidRDefault="002313ED" w:rsidP="00CF559F">
      <w:pPr>
        <w:pStyle w:val="Listenabsatz"/>
        <w:rPr>
          <w:rFonts w:ascii="Times New Roman" w:hAnsi="Times New Roman" w:cs="Times New Roman"/>
        </w:rPr>
      </w:pPr>
    </w:p>
    <w:p w14:paraId="561BE462" w14:textId="77777777" w:rsidR="002313ED" w:rsidRPr="00B13039" w:rsidRDefault="002313ED" w:rsidP="00CF559F">
      <w:pPr>
        <w:pStyle w:val="Listenabsatz"/>
        <w:rPr>
          <w:rFonts w:ascii="Times New Roman" w:hAnsi="Times New Roman" w:cs="Times New Roman"/>
        </w:rPr>
      </w:pPr>
    </w:p>
    <w:p w14:paraId="1D3591B4" w14:textId="77777777" w:rsidR="002313ED" w:rsidRPr="00B13039" w:rsidRDefault="002313ED" w:rsidP="002313ED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B13039">
        <w:rPr>
          <w:rFonts w:ascii="Times New Roman" w:hAnsi="Times New Roman" w:cs="Times New Roman"/>
        </w:rPr>
        <w:t>Maria ha superato brillantemente l’esame più difficile del corso. Tuttavia, continua a dubitare delle proprie capacità e chiede continuamente conferme agli altri.</w:t>
      </w:r>
    </w:p>
    <w:p w14:paraId="5366C880" w14:textId="77777777" w:rsidR="00B13039" w:rsidRPr="00B13039" w:rsidRDefault="002313ED" w:rsidP="002313ED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2313ED">
        <w:rPr>
          <w:rFonts w:ascii="Times New Roman" w:hAnsi="Times New Roman" w:cs="Times New Roman"/>
        </w:rPr>
        <w:t>L’azienda ha ottenuto profitti record negli ultimi anni. Eppure, continua a tagliare i costi e a ridurre i servizi per i dipendenti.</w:t>
      </w:r>
    </w:p>
    <w:p w14:paraId="5F112192" w14:textId="77777777" w:rsidR="00B13039" w:rsidRPr="00B13039" w:rsidRDefault="002313ED" w:rsidP="00B13039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2313ED">
        <w:rPr>
          <w:rFonts w:ascii="Times New Roman" w:hAnsi="Times New Roman" w:cs="Times New Roman"/>
        </w:rPr>
        <w:t>Luca vive nello stesso quartiere da oltre vent’anni. Nonostante ciò, si perde ogni volta che deve raggiungere un luogo poco distante.</w:t>
      </w:r>
    </w:p>
    <w:p w14:paraId="69C93CD5" w14:textId="77777777" w:rsidR="00B13039" w:rsidRPr="00B13039" w:rsidRDefault="002313ED" w:rsidP="00B13039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B13039">
        <w:rPr>
          <w:rFonts w:ascii="Times New Roman" w:hAnsi="Times New Roman" w:cs="Times New Roman"/>
        </w:rPr>
        <w:t>Il professore ha spiegato l’argomento in modo chiaro e dettagliato per più di un’ora. Ciononostante, molti studenti continuano a fare domande di base.</w:t>
      </w:r>
    </w:p>
    <w:p w14:paraId="11AD90B6" w14:textId="77777777" w:rsidR="00B13039" w:rsidRPr="00B13039" w:rsidRDefault="002313ED" w:rsidP="002313ED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B13039">
        <w:rPr>
          <w:rFonts w:ascii="Times New Roman" w:hAnsi="Times New Roman" w:cs="Times New Roman"/>
        </w:rPr>
        <w:t>Anna è circondata da amici pronti ad aiutarla in qualsiasi momento. Eppure, affronta ogni problema da sola e rifiuta ogni tipo di sostegno.</w:t>
      </w:r>
    </w:p>
    <w:p w14:paraId="5230F3C1" w14:textId="77777777" w:rsidR="00B13039" w:rsidRPr="00B13039" w:rsidRDefault="002313ED" w:rsidP="00B13039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2313ED">
        <w:rPr>
          <w:rFonts w:ascii="Times New Roman" w:hAnsi="Times New Roman" w:cs="Times New Roman"/>
        </w:rPr>
        <w:t>Il politico afferma di conoscere bene i problemi dei cittadini. Tuttavia, prende decisioni che sembrano ignorare completamente la realtà quotidiana delle persone comuni.</w:t>
      </w:r>
    </w:p>
    <w:p w14:paraId="3A1854F1" w14:textId="77777777" w:rsidR="00B13039" w:rsidRPr="00B13039" w:rsidRDefault="002313ED" w:rsidP="00B13039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B13039">
        <w:rPr>
          <w:rFonts w:ascii="Times New Roman" w:hAnsi="Times New Roman" w:cs="Times New Roman"/>
        </w:rPr>
        <w:t>Marco ha ricevuto istruzioni precise e dettagliate su come svolgere il lavoro.</w:t>
      </w:r>
      <w:r w:rsidR="00B13039" w:rsidRPr="00B13039">
        <w:rPr>
          <w:rFonts w:ascii="Times New Roman" w:hAnsi="Times New Roman" w:cs="Times New Roman"/>
        </w:rPr>
        <w:t xml:space="preserve"> </w:t>
      </w:r>
      <w:r w:rsidRPr="00B13039">
        <w:rPr>
          <w:rFonts w:ascii="Times New Roman" w:hAnsi="Times New Roman" w:cs="Times New Roman"/>
        </w:rPr>
        <w:t>Nonostante questo, commette sempre gli stessi errori.</w:t>
      </w:r>
    </w:p>
    <w:p w14:paraId="5C382C7E" w14:textId="5E39424E" w:rsidR="002313ED" w:rsidRPr="00B13039" w:rsidRDefault="002313ED" w:rsidP="00CF559F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B13039">
        <w:rPr>
          <w:rFonts w:ascii="Times New Roman" w:hAnsi="Times New Roman" w:cs="Times New Roman"/>
        </w:rPr>
        <w:t>La città è stata recentemente ristrutturata e dotata di infrastrutture moderne. Eppure, i turisti la descrivono come trascurata e poco accogliente.</w:t>
      </w:r>
    </w:p>
    <w:sectPr w:rsidR="002313ED" w:rsidRPr="00B1303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8853" w14:textId="77777777" w:rsidR="004E3EBF" w:rsidRDefault="004E3EBF" w:rsidP="00C15794">
      <w:pPr>
        <w:spacing w:after="0" w:line="240" w:lineRule="auto"/>
      </w:pPr>
      <w:r>
        <w:separator/>
      </w:r>
    </w:p>
  </w:endnote>
  <w:endnote w:type="continuationSeparator" w:id="0">
    <w:p w14:paraId="18FB4D02" w14:textId="77777777" w:rsidR="004E3EBF" w:rsidRDefault="004E3EBF" w:rsidP="00C1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29E5" w14:textId="10A5B1AC" w:rsidR="00771E8B" w:rsidRPr="00771E8B" w:rsidRDefault="00771E8B" w:rsidP="00771E8B">
    <w:pPr>
      <w:pStyle w:val="Fuzeile"/>
      <w:jc w:val="center"/>
    </w:pPr>
    <w:r>
      <w:rPr>
        <w:noProof/>
      </w:rPr>
      <w:drawing>
        <wp:inline distT="0" distB="0" distL="0" distR="0" wp14:anchorId="3F9DC683" wp14:editId="22D55DD1">
          <wp:extent cx="907200" cy="907200"/>
          <wp:effectExtent l="0" t="0" r="7620" b="7620"/>
          <wp:docPr id="1655137955" name="Immagine 1" descr="Immagine che contiene cerchio, schizzo, compact disk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137955" name="Immagine 1" descr="Immagine che contiene cerchio, schizzo, compact disk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924" cy="92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F357" w14:textId="77777777" w:rsidR="004E3EBF" w:rsidRDefault="004E3EBF" w:rsidP="00C15794">
      <w:pPr>
        <w:spacing w:after="0" w:line="240" w:lineRule="auto"/>
      </w:pPr>
      <w:r>
        <w:separator/>
      </w:r>
    </w:p>
  </w:footnote>
  <w:footnote w:type="continuationSeparator" w:id="0">
    <w:p w14:paraId="6D16CDDE" w14:textId="77777777" w:rsidR="004E3EBF" w:rsidRDefault="004E3EBF" w:rsidP="00C1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9C3D" w14:textId="3C981416" w:rsidR="00C15794" w:rsidRPr="00C15794" w:rsidRDefault="00C15794" w:rsidP="00C15794">
    <w:pPr>
      <w:pStyle w:val="Kopfzeile"/>
      <w:jc w:val="right"/>
    </w:pPr>
    <w:r>
      <w:rPr>
        <w:noProof/>
      </w:rPr>
      <w:drawing>
        <wp:inline distT="0" distB="0" distL="0" distR="0" wp14:anchorId="31476809" wp14:editId="1B6EE528">
          <wp:extent cx="711293" cy="473378"/>
          <wp:effectExtent l="0" t="0" r="0" b="3175"/>
          <wp:docPr id="952243081" name="Grafik 1" descr="Bandiera Italiana SVG-Schnittdatei Von Creative Fabrica Crafts · Creative  Fab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iera Italiana SVG-Schnittdatei Von Creative Fabrica Crafts · Creative  Fab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32" cy="486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932"/>
    <w:multiLevelType w:val="hybridMultilevel"/>
    <w:tmpl w:val="A8680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660E1"/>
    <w:multiLevelType w:val="hybridMultilevel"/>
    <w:tmpl w:val="4896EF8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83376">
    <w:abstractNumId w:val="0"/>
  </w:num>
  <w:num w:numId="2" w16cid:durableId="117715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CC"/>
    <w:rsid w:val="001D3164"/>
    <w:rsid w:val="0020726F"/>
    <w:rsid w:val="002313ED"/>
    <w:rsid w:val="004E3EBF"/>
    <w:rsid w:val="004F0C0B"/>
    <w:rsid w:val="005A25D9"/>
    <w:rsid w:val="00771E8B"/>
    <w:rsid w:val="00823ED9"/>
    <w:rsid w:val="009D01CC"/>
    <w:rsid w:val="00B13039"/>
    <w:rsid w:val="00C15794"/>
    <w:rsid w:val="00C41B25"/>
    <w:rsid w:val="00CF559F"/>
    <w:rsid w:val="00E22ED7"/>
    <w:rsid w:val="00F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FF70"/>
  <w15:chartTrackingRefBased/>
  <w15:docId w15:val="{97D5D3B3-07CE-441A-8C9B-FD9B4B9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0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01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1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1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1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1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1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0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0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01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01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01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1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01C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15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5794"/>
  </w:style>
  <w:style w:type="paragraph" w:styleId="Fuzeile">
    <w:name w:val="footer"/>
    <w:basedOn w:val="Standard"/>
    <w:link w:val="FuzeileZchn"/>
    <w:uiPriority w:val="99"/>
    <w:unhideWhenUsed/>
    <w:rsid w:val="00C15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Lisignoli</dc:creator>
  <cp:keywords/>
  <dc:description/>
  <cp:lastModifiedBy>Luca Lisignoli</cp:lastModifiedBy>
  <cp:revision>8</cp:revision>
  <cp:lastPrinted>2026-01-19T19:28:00Z</cp:lastPrinted>
  <dcterms:created xsi:type="dcterms:W3CDTF">2025-12-29T14:35:00Z</dcterms:created>
  <dcterms:modified xsi:type="dcterms:W3CDTF">2026-02-20T14:42:00Z</dcterms:modified>
</cp:coreProperties>
</file>